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AF23" w14:textId="1B05BF05" w:rsidR="00C73D20" w:rsidRPr="00C73D20" w:rsidRDefault="00C73D20" w:rsidP="00C73D20">
      <w:pPr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4DFE81" wp14:editId="0E295BAE">
            <wp:simplePos x="0" y="0"/>
            <wp:positionH relativeFrom="column">
              <wp:posOffset>3763763</wp:posOffset>
            </wp:positionH>
            <wp:positionV relativeFrom="paragraph">
              <wp:posOffset>-425199</wp:posOffset>
            </wp:positionV>
            <wp:extent cx="2112645" cy="1069975"/>
            <wp:effectExtent l="0" t="0" r="0" b="0"/>
            <wp:wrapNone/>
            <wp:docPr id="9" name="Picture 9" descr="logo2_black_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2_black_bmp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D20">
        <w:rPr>
          <w:rFonts w:cstheme="minorHAnsi"/>
          <w:b/>
          <w:sz w:val="28"/>
          <w:szCs w:val="28"/>
        </w:rPr>
        <w:t>Easter Festival 202</w:t>
      </w:r>
      <w:r w:rsidR="00560D07">
        <w:rPr>
          <w:rFonts w:cstheme="minorHAnsi"/>
          <w:b/>
          <w:sz w:val="28"/>
          <w:szCs w:val="28"/>
        </w:rPr>
        <w:t>3</w:t>
      </w:r>
    </w:p>
    <w:p w14:paraId="4A272CE0" w14:textId="467DDA1D" w:rsidR="00C73D20" w:rsidRPr="00C73D20" w:rsidRDefault="00560D07" w:rsidP="00C73D2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Wednesday 12</w:t>
      </w:r>
      <w:r w:rsidRPr="00560D07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to Friday 14</w:t>
      </w:r>
      <w:r w:rsidRPr="00560D07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</w:t>
      </w:r>
      <w:r w:rsidR="00986A64">
        <w:rPr>
          <w:rFonts w:cstheme="minorHAnsi"/>
          <w:b/>
          <w:sz w:val="28"/>
          <w:szCs w:val="28"/>
        </w:rPr>
        <w:t>April 2022</w:t>
      </w:r>
    </w:p>
    <w:p w14:paraId="5BF17BBE" w14:textId="77777777" w:rsidR="00C73D20" w:rsidRPr="00C73D20" w:rsidRDefault="00C73D20" w:rsidP="00C73D20">
      <w:pPr>
        <w:rPr>
          <w:rFonts w:cstheme="minorHAnsi"/>
          <w:sz w:val="22"/>
          <w:szCs w:val="22"/>
        </w:rPr>
      </w:pPr>
    </w:p>
    <w:p w14:paraId="5A251737" w14:textId="77777777" w:rsidR="00C73D20" w:rsidRPr="00C73D20" w:rsidRDefault="00C73D20" w:rsidP="00C73D20">
      <w:pPr>
        <w:rPr>
          <w:rFonts w:cstheme="minorHAnsi"/>
          <w:sz w:val="22"/>
          <w:szCs w:val="22"/>
        </w:rPr>
      </w:pPr>
    </w:p>
    <w:tbl>
      <w:tblPr>
        <w:tblW w:w="9311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08"/>
      </w:tblGrid>
      <w:tr w:rsidR="00C73D20" w:rsidRPr="00C73D20" w14:paraId="137736B5" w14:textId="77777777" w:rsidTr="00556BA6">
        <w:tc>
          <w:tcPr>
            <w:tcW w:w="450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F88819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Pupil Name</w:t>
            </w:r>
            <w:r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0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8A0F3B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24DEB2DA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A8349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Parent/Guardian: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B76EF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22C9ECDD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00AC6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Date of birth: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29FC89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4C599D9E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08CA3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Address: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02574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15D67AF0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00A55F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Tel no (home):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4E15D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4FE9FD18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70DF8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Tel no (mobile):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FD98E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0BA315C7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F59C2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Email: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351BA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3EBC76A3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873888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Instrument: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906698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443D426C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202581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Last grade taken and pass mark: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4BA671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6F5ED402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A0F5C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Current repertoire: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C2C5D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0840FA95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F843F8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Any other information that might affect your child’s learning: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5442A9" w14:textId="77777777" w:rsid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  <w:p w14:paraId="698DFE65" w14:textId="77777777" w:rsid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  <w:p w14:paraId="076560F5" w14:textId="77777777" w:rsid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  <w:p w14:paraId="57453892" w14:textId="77777777" w:rsid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  <w:p w14:paraId="15982144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4E55C63C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D9E78B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Name of Teacher: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488EE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6781D51C" w14:textId="77777777" w:rsidTr="00556BA6">
        <w:tblPrEx>
          <w:tblBorders>
            <w:top w:val="nil"/>
          </w:tblBorders>
        </w:tblPrEx>
        <w:tc>
          <w:tcPr>
            <w:tcW w:w="9311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A2D957" w14:textId="430102A1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I enclose a </w:t>
            </w:r>
            <w:r>
              <w:rPr>
                <w:rFonts w:cstheme="minorHAnsi"/>
                <w:sz w:val="22"/>
                <w:szCs w:val="22"/>
                <w:lang w:val="en-US"/>
              </w:rPr>
              <w:t>£1</w:t>
            </w:r>
            <w:r w:rsidR="00986A64">
              <w:rPr>
                <w:rFonts w:cstheme="minorHAnsi"/>
                <w:sz w:val="22"/>
                <w:szCs w:val="22"/>
                <w:lang w:val="en-US"/>
              </w:rPr>
              <w:t>65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cheque</w:t>
            </w: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4178CDE0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OR</w:t>
            </w:r>
            <w:r w:rsidRPr="00C73D20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 </w:t>
            </w:r>
          </w:p>
          <w:p w14:paraId="527EDA19" w14:textId="4DF62881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I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will pay £1</w:t>
            </w:r>
            <w:r w:rsidR="00986A64">
              <w:rPr>
                <w:rFonts w:cstheme="minorHAnsi"/>
                <w:sz w:val="22"/>
                <w:szCs w:val="22"/>
                <w:lang w:val="en-US"/>
              </w:rPr>
              <w:t>65</w:t>
            </w:r>
            <w:r>
              <w:rPr>
                <w:rFonts w:cstheme="minorHAnsi"/>
                <w:sz w:val="22"/>
                <w:szCs w:val="22"/>
                <w:lang w:val="en-US"/>
              </w:rPr>
              <w:t>.</w:t>
            </w:r>
            <w:proofErr w:type="gramStart"/>
            <w:r>
              <w:rPr>
                <w:rFonts w:cstheme="minorHAnsi"/>
                <w:sz w:val="22"/>
                <w:szCs w:val="22"/>
                <w:lang w:val="en-US"/>
              </w:rPr>
              <w:t xml:space="preserve">00  </w:t>
            </w:r>
            <w:r w:rsidRPr="00C73D20">
              <w:rPr>
                <w:rFonts w:cstheme="minorHAnsi"/>
                <w:sz w:val="22"/>
                <w:szCs w:val="22"/>
                <w:lang w:val="en-US"/>
              </w:rPr>
              <w:t>directly</w:t>
            </w:r>
            <w:proofErr w:type="gramEnd"/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 via BACS to CAF Bank Ltd, Acc. 00017067, Sort code 40-52-40 Ref: ‘Child’s Name’ </w:t>
            </w:r>
          </w:p>
        </w:tc>
      </w:tr>
    </w:tbl>
    <w:p w14:paraId="7AD97FD1" w14:textId="77777777" w:rsidR="00C73D20" w:rsidRPr="00C73D20" w:rsidRDefault="00C73D20" w:rsidP="00C73D20">
      <w:pPr>
        <w:rPr>
          <w:rFonts w:cstheme="minorHAnsi"/>
          <w:sz w:val="22"/>
          <w:szCs w:val="22"/>
        </w:rPr>
      </w:pPr>
    </w:p>
    <w:p w14:paraId="05095D4E" w14:textId="77777777" w:rsidR="00C73D20" w:rsidRPr="00C73D20" w:rsidRDefault="00C73D20" w:rsidP="00C73D20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2"/>
          <w:szCs w:val="22"/>
          <w:lang w:val="en-US"/>
        </w:rPr>
      </w:pPr>
      <w:r w:rsidRPr="00C73D20">
        <w:rPr>
          <w:rFonts w:cstheme="minorHAnsi"/>
          <w:color w:val="BE0015"/>
          <w:sz w:val="22"/>
          <w:szCs w:val="22"/>
          <w:lang w:val="en-US"/>
        </w:rPr>
        <w:t xml:space="preserve">Please return to: </w:t>
      </w:r>
    </w:p>
    <w:p w14:paraId="534D2DDC" w14:textId="77777777" w:rsidR="00C73D20" w:rsidRPr="00C73D20" w:rsidRDefault="00C73D20" w:rsidP="00C73D20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2"/>
          <w:szCs w:val="22"/>
          <w:lang w:val="en-US"/>
        </w:rPr>
      </w:pPr>
      <w:r w:rsidRPr="00C73D20">
        <w:rPr>
          <w:rFonts w:cstheme="minorHAnsi"/>
          <w:sz w:val="22"/>
          <w:szCs w:val="22"/>
          <w:lang w:val="en-US"/>
        </w:rPr>
        <w:t xml:space="preserve">Caroline </w:t>
      </w:r>
      <w:proofErr w:type="spellStart"/>
      <w:r w:rsidRPr="00C73D20">
        <w:rPr>
          <w:rFonts w:cstheme="minorHAnsi"/>
          <w:sz w:val="22"/>
          <w:szCs w:val="22"/>
          <w:lang w:val="en-US"/>
        </w:rPr>
        <w:t>Kaneen</w:t>
      </w:r>
      <w:proofErr w:type="spellEnd"/>
      <w:r w:rsidRPr="00C73D20">
        <w:rPr>
          <w:rFonts w:cstheme="minorHAnsi"/>
          <w:sz w:val="22"/>
          <w:szCs w:val="22"/>
          <w:lang w:val="en-US"/>
        </w:rPr>
        <w:t xml:space="preserve">, Jasmine House, 33 Oxford Street, </w:t>
      </w:r>
      <w:proofErr w:type="spellStart"/>
      <w:r w:rsidRPr="00C73D20">
        <w:rPr>
          <w:rFonts w:cstheme="minorHAnsi"/>
          <w:sz w:val="22"/>
          <w:szCs w:val="22"/>
          <w:lang w:val="en-US"/>
        </w:rPr>
        <w:t>Aldbourne</w:t>
      </w:r>
      <w:proofErr w:type="spellEnd"/>
      <w:r w:rsidRPr="00C73D20">
        <w:rPr>
          <w:rFonts w:cstheme="minorHAnsi"/>
          <w:sz w:val="22"/>
          <w:szCs w:val="22"/>
          <w:lang w:val="en-US"/>
        </w:rPr>
        <w:t xml:space="preserve">, SN8 2DQ. Tel: 01672 541507. </w:t>
      </w:r>
    </w:p>
    <w:p w14:paraId="52E5376C" w14:textId="77777777" w:rsidR="00C73D20" w:rsidRPr="00C73D20" w:rsidRDefault="00C73D20" w:rsidP="00C73D20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2"/>
          <w:szCs w:val="22"/>
          <w:lang w:val="en-US"/>
        </w:rPr>
      </w:pPr>
      <w:r w:rsidRPr="00C73D20">
        <w:rPr>
          <w:rFonts w:cstheme="minorHAnsi"/>
          <w:sz w:val="22"/>
          <w:szCs w:val="22"/>
          <w:lang w:val="en-US"/>
        </w:rPr>
        <w:t xml:space="preserve">Email: admin@superstringsclub.co.uk </w:t>
      </w:r>
    </w:p>
    <w:p w14:paraId="3E8C16A8" w14:textId="77777777" w:rsidR="007E40DA" w:rsidRPr="00C73D20" w:rsidRDefault="007E40DA">
      <w:pPr>
        <w:rPr>
          <w:rFonts w:cstheme="minorHAnsi"/>
          <w:sz w:val="22"/>
          <w:szCs w:val="22"/>
        </w:rPr>
      </w:pPr>
    </w:p>
    <w:sectPr w:rsidR="007E40DA" w:rsidRPr="00C73D20" w:rsidSect="00E84F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20"/>
    <w:rsid w:val="00560D07"/>
    <w:rsid w:val="007E40DA"/>
    <w:rsid w:val="00986A64"/>
    <w:rsid w:val="00BC4157"/>
    <w:rsid w:val="00C73D20"/>
    <w:rsid w:val="00E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EAB8"/>
  <w15:chartTrackingRefBased/>
  <w15:docId w15:val="{399C27D4-2D5F-664D-978F-2BE995E3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D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kaneen</cp:lastModifiedBy>
  <cp:revision>2</cp:revision>
  <dcterms:created xsi:type="dcterms:W3CDTF">2023-03-06T19:18:00Z</dcterms:created>
  <dcterms:modified xsi:type="dcterms:W3CDTF">2023-03-06T19:18:00Z</dcterms:modified>
</cp:coreProperties>
</file>